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D4" w:rsidRPr="00984DD4" w:rsidRDefault="00984DD4" w:rsidP="00984DD4"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984DD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 xml:space="preserve">СЕРГЕЙ ГОРДИЕНКО: </w:t>
      </w:r>
      <w:r>
        <w:rPr>
          <w:rFonts w:ascii="Tahoma" w:hAnsi="Tahoma" w:cs="Tahoma"/>
          <w:b/>
          <w:bCs/>
          <w:caps/>
          <w:sz w:val="17"/>
          <w:szCs w:val="17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984DD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ДЛЯ УМНОГО ДИРЕКТОРА, СПОСОБНОГО К РЕФЛЕКСИИ</w:t>
      </w: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При решении этой проблемы необходимо исходить из следующего: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1. Директор в свое время принял решение. Хорошее - плохое, но он дал слово и должен его держать. (Иначе возникает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репутационный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риск и не слабый, что принесет убытки компании, экономика сложно - но считается). 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 Директор совершил 2-ю ошибку - начал разговор с сотрудником, не подготовив приемлемого решения. Следовательно - директор не компетентен на 100% в вопросах управления. (Управлять надо людьми, а не производственными процессами). Хорошо, если он это понял. Будем считать, что так.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 Сотрудник грамотный, ответственный, знает свое дело - не "мальчик", одним словом - 35 лет все-таки. Компетенция сотрудника - высокая и не только в области ERP, но и в вопросах управления - оптимизации процессов, схематизации управленческих схем. Туда же - документооборот. Плюс - так как он прошел с интервью по всех схеме предприятия и формализовал ее, то он знает про предприятие все и всех. Я думаю, что в деталях - лучше директора.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Что делать?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Надо сменить цель. Уволить сотрудника - не цель, а средство. Для чего увольнять? Чтобы он пришел к конкурентам и поделился полученными сведениями. Или возбудил судебную систему,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трудинспекцию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 т.п.? В этом конфликте в любом случае проиграет бизнес предприятия.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Решение: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1. ERP - не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майкрософт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-офис. Она затачивается под конкретный бизнес.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ИНструкциями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не отделаешься. Это - не программа. Это система организационно - технических мер, позволяющая повысить эффективность управления. А уж рассматривать ее как оболочку для хранения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первички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... Без комментариев.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2.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Нелья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автоматизировать бардак. Необходимо сначала оптимизировать структуру управления предприятием, сделать ее четкой, прозрачной и т.п. То есть повысить управляемость. Администрирование предприятием должно быть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алгоритмизуемо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 Это снизит постоянные издержки. Уволить кого - то придется, но по другим основаниям.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3. ERP, как и предприятие будет постоянно меняться вслед за изменением тактических и стратегических задач. Кстати, эти задачи надо постоянно ставить и изучать вопросы изменения системы управления предприятием под новые задачи, не допуская сбоев в текущей работе.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4. Директор не любит заниматься "бумажками" - это так названы аналитические отчеты. Но без них та же ERP - это банк данных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первички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 не более. Есть большой пласт работы по анализу результатов, подготовке предложений по повышению эффективности.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Можно продолжать и дальше. 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Как вывод - Директор совершил и 3-ю самую главную ошибку. Такого сотрудника не увольнять надо, а предложить ему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должнось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например, директора по развитию. И нагрузить всеми теми задачами, которые я описал выше. Данный сотрудник принесет предприятию гораздо больше прибыли, чем его зарплата. 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С другой стороны - от такого предложения мало кто откажется - сразу в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директора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.Е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сли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потянет - см. выше - предприятие получит дополнительные конкурентные преимущества и прибыль. Если не потянет, то вот тогда уже будет за что уволить или перевести на нижестоящую должность. Второй вариант отпадет, чтобы не портить трудовую книжку... Так что предприятие будет в плюсе в любом случае.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А директору надо признать свои ошибки. Все три...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Вот такое решение. Как Вам?</w:t>
      </w: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P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984DD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lastRenderedPageBreak/>
        <w:t>АНАТОЛИЙ КАРАЩУК:  ЧЕМ ДОЛЖЕН ЗАНИМАТЬСЯ БИЗНЕС-АНАЛИТИК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</w:p>
    <w:p w:rsidR="00984DD4" w:rsidRP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</w:p>
    <w:p w:rsidR="00984DD4" w:rsidRP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Нет смысла </w:t>
      </w:r>
      <w:proofErr w:type="spellStart"/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смысла</w:t>
      </w:r>
      <w:proofErr w:type="spellEnd"/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разбираться кто  в данной ситуации более прав. Ситуация достаточно прозрачная.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Я предлагаю взглянуть на данную проблему немного с другой стороны. А именно зачем нужен компании бизнес-аналитик, чем он должен заниматься, какая может быть выгода компании 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от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бизнес-аналитика?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 данном случае, возникла конкретная задача, а именно описать существующие бизнес-процессы (может быть, даже некоторые бизнес-процессы немного подправить попутно, хотя в кейсе по этому поводу ничего не указано). Это важная задача, особенно когда необходимо выбрать новую ERP систему. Но с точки зрения бизнеса это маленькая толика того, что может дать бизнес-аналитик компании. Если необходимо было сделать только описание существующих бизнес-процессов, то самое простое решение - это отдать данную работу на аутсорсинг, есть много консалтинговых компаний или интеграторов.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Главная ценность бизнес-аналитика заключается не только в описании того что есть, но и анализ существующих бизнес-процессов, их возможная оптимизация, или возможно включение новых бизнес-процессов, и самое главное - это выступать движущей силой при реорганизации бизнес-процессов или внедрении новых бизнес-процессов. Причем данная работа может выполняться не только при запуске 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новой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КИС, но и до, и после запуска.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В данной компании предстоит внедрение новой системы. Ценность любой новой системы заключается не в самой системе, а в 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том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что она может предоставлять новые возможности по реорганизации бизнес-процессов. А именно реорганизация бизнес-процессов позволяет сделать: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либо удешевление бизнес-процесса;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либо ускорение бизнес-процесса;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либо повышение качества обслуживания клиентов; 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либо их комбинация.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Если нашли такого толкового специалиста, как он описан в кейсе, то я считаю, что нужно держаться за него, но только поставить перед ним задачи: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пока еще не выбрана система и не началось внедрение, пусть проанализирует существующие бизнес-процессы с точки зрения их оптимизации. Это особенно может дать хорошие результаты пока у человека не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замылился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взгляд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е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сли возникнут предложения, то до внедрения новой системы он может провести саму реорганизацию бизнес-процессов.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при внедрении новой системы такой человек вообще без работы не будет, так внедрение любой системы сопряжено с реорганизацией бизнес-процессов и их надо воплощать в жизнь.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после внедрения постоянно проводить аудит бизнес-процессов и высматривать возможности 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для оптимизации бизнес-процессов (а в этом необходимость всегда будет, потому что окружение меняется и компания меняется тоже.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Ну и также еще будет куча работы, описанной в кейсе, типа написание инструкций и т.п.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Кроме того, я предложил бы в данном случае переподчинить бизнес-аналитика напрямую руководителю компании. потому что его работа только частично касается 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ИТ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а основная компетенция лежит в области всего бизнеса.</w:t>
      </w: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val="en-US" w:eastAsia="ru-RU"/>
        </w:rPr>
      </w:pP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23233"/>
          <w:sz w:val="18"/>
          <w:szCs w:val="18"/>
          <w:shd w:val="clear" w:color="auto" w:fill="FFFFFF"/>
          <w:lang w:val="en-US" w:eastAsia="ru-RU"/>
        </w:rPr>
      </w:pPr>
    </w:p>
    <w:p w:rsidR="00984DD4" w:rsidRP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984DD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lastRenderedPageBreak/>
        <w:t>ОЛЕГ ТРИФОНОВ:  ОШИБКА ПРОГРАММИСТА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Н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ачнем с того, что компании крупно повезло: нашли работника, который устраивает их во всех отношениях. 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Исполнительного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стабильного, с хорошими интеллектуальными данными, лояльного.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Такие люди, как показывает практика, могут эффективно решать совершенно разные задачи. А этот человек, к тому же, теперь знает всё о компан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ии и её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деятельности, уже только это может означать, что его можно назначить практически на любую должность. 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Ещё больше компании повезло в том, что хоть с Прохоровым и возникла конфликтная ситуация, он не стал "рубить с плеча", уходить, махнув на всё рукой, и, при правильном подходе, его можно сохранить в штате компании.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Далее, Коньков и Бобров никогда не внедряли "коробочные" ERP - системы, вероятно, поэтому заблуждаются в главном: на изучении и формальном описании существующих бизнес-процессов работа аналитика не заканчивается. Когда ERP будет установлена, руководство компании с удивлением обнаружит, что стандартный функционал ERP не совпадает с тем, что требуется автоматизировать и если Прохорова не будет, им снова придётся искать человека, который бы: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 Оптимизировал бизнес-процессы компании, учитывая возможности будущей ERP-системы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 Занимался постановкой задач для "заточки" ERP под новые процессы предприятия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3. Параллельно писал мануалы пользователям, о которых так много говорилось ранее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И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, как показала практика, найти такого человека, даже предлагая высокое вознаграждение, нелегко. Возможно, ему потребовалось бы некоторое обучение, расширение кругозора, вникание в детали - но он бы, с высокой вероятностью, справился бы с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вышеобозначенными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задачами.</w:t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Я бы посоветовал руководству компании заглянуть немного вперед, и они увидят все </w:t>
      </w:r>
      <w:proofErr w:type="spell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вышеобозначенные</w:t>
      </w:r>
      <w:proofErr w:type="spell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проблемы. После чего извиниться перед Прохоровым, оставить его в штате, и запомнить навсегда, что если у отличного работника в компании нет работы, </w:t>
      </w:r>
      <w:proofErr w:type="gramStart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это</w:t>
      </w:r>
      <w:proofErr w:type="gramEnd"/>
      <w:r w:rsidRPr="00984DD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прежде всего вина его руководителя.</w:t>
      </w: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p w:rsidR="00984DD4" w:rsidRPr="00984DD4" w:rsidRDefault="00984DD4" w:rsidP="00984DD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val="en-US" w:eastAsia="ru-RU"/>
        </w:rPr>
      </w:pPr>
    </w:p>
    <w:sectPr w:rsidR="00984DD4" w:rsidRPr="009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A"/>
    <w:rsid w:val="000B7AB1"/>
    <w:rsid w:val="000F20CC"/>
    <w:rsid w:val="002915D2"/>
    <w:rsid w:val="002B14C3"/>
    <w:rsid w:val="002C1373"/>
    <w:rsid w:val="002E169D"/>
    <w:rsid w:val="00533422"/>
    <w:rsid w:val="0058623A"/>
    <w:rsid w:val="006613C5"/>
    <w:rsid w:val="006B0A4D"/>
    <w:rsid w:val="006E7BBB"/>
    <w:rsid w:val="007E41E5"/>
    <w:rsid w:val="00984DD4"/>
    <w:rsid w:val="009C6895"/>
    <w:rsid w:val="00C97374"/>
    <w:rsid w:val="00D10A01"/>
    <w:rsid w:val="00E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A4D"/>
  </w:style>
  <w:style w:type="character" w:styleId="a3">
    <w:name w:val="Hyperlink"/>
    <w:basedOn w:val="a0"/>
    <w:uiPriority w:val="99"/>
    <w:unhideWhenUsed/>
    <w:rsid w:val="002915D2"/>
    <w:rPr>
      <w:color w:val="0000FF"/>
      <w:u w:val="single"/>
    </w:rPr>
  </w:style>
  <w:style w:type="character" w:customStyle="1" w:styleId="text">
    <w:name w:val="text"/>
    <w:basedOn w:val="a0"/>
    <w:rsid w:val="000F2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A4D"/>
  </w:style>
  <w:style w:type="character" w:styleId="a3">
    <w:name w:val="Hyperlink"/>
    <w:basedOn w:val="a0"/>
    <w:uiPriority w:val="99"/>
    <w:unhideWhenUsed/>
    <w:rsid w:val="002915D2"/>
    <w:rPr>
      <w:color w:val="0000FF"/>
      <w:u w:val="single"/>
    </w:rPr>
  </w:style>
  <w:style w:type="character" w:customStyle="1" w:styleId="text">
    <w:name w:val="text"/>
    <w:basedOn w:val="a0"/>
    <w:rsid w:val="000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08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1938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81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55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479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236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3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403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907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74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569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32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17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82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50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85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32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5466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14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589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9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019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491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22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514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2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7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600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1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2945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325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823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9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3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446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29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96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7603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64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138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6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371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1208</Words>
  <Characters>6890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16</cp:revision>
  <dcterms:created xsi:type="dcterms:W3CDTF">2016-03-22T15:52:00Z</dcterms:created>
  <dcterms:modified xsi:type="dcterms:W3CDTF">2016-03-26T15:36:00Z</dcterms:modified>
</cp:coreProperties>
</file>